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409E39A"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997D33" w14:paraId="5A6D398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97D3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97D33" w14:paraId="2B45AF50"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7D3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997D33" w14:paraId="010D16C2" w14:textId="6C7FC59D">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97D3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7D33">
            <w:rPr>
              <w:rStyle w:val="eSPISCCParagraphDefaultFont"/>
              <w:rFonts w:eastAsiaTheme="minorHAnsi"/>
            </w:rPr>
            <w:t>Zagreb</w:t>
          </w:r>
        </w:sdtContent>
      </w:sdt>
      <w:r w:rsidR="001349C2">
        <w:t xml:space="preserve"> </w:t>
      </w:r>
    </w:p>
    <w:p w:rsidR="00997D33" w:rsidP="001349C2" w:rsidRDefault="00997D33" w14:paraId="7CCCFD1C" w14:textId="77777777">
      <w:pPr>
        <w:spacing w:after="0"/>
      </w:pPr>
    </w:p>
    <w:p w:rsidR="000E43A6" w:rsidP="00610735" w:rsidRDefault="000E43A6" w14:paraId="6E2EB843" w14:textId="77777777">
      <w:pPr>
        <w:spacing w:after="0"/>
      </w:pPr>
    </w:p>
    <w:p w:rsidRPr="00176071" w:rsidR="00176071" w:rsidP="00610735" w:rsidRDefault="000E43A6" w14:paraId="115FCD7E"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97D33" w:rsidR="00997D33">
            <w:rPr>
              <w:rStyle w:val="eSPISCCParagraphDefaultFont"/>
              <w:rFonts w:eastAsiaTheme="minorHAnsi"/>
            </w:rPr>
            <w:t>Pp-12427/2025</w:t>
          </w:r>
        </w:sdtContent>
      </w:sdt>
      <w:r w:rsidR="00176071">
        <w:t xml:space="preserve">                                                        </w:t>
      </w:r>
    </w:p>
    <w:p w:rsidR="009E7DBB" w:rsidP="000F1677" w:rsidRDefault="00610735" w14:paraId="235B100D" w14:textId="5D0EE7A4">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97D33" w:rsidR="00997D33">
            <w:rPr>
              <w:rStyle w:val="eSPISCCParagraphDefaultFont"/>
              <w:rFonts w:eastAsiaTheme="minorHAnsi"/>
            </w:rPr>
            <w:t xml:space="preserve">Auto centar Ešpam j.d.o.o. za trgovinu i usluge </w:t>
          </w:r>
        </w:sdtContent>
      </w:sdt>
      <w:r w:rsidR="00935B82">
        <w:t xml:space="preserve"> </w:t>
      </w:r>
    </w:p>
    <w:p w:rsidRPr="0041581F" w:rsidR="0041581F" w:rsidP="000F1677" w:rsidRDefault="009E7DBB" w14:paraId="77837BD1" w14:textId="74ED3B51">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97D33" w:rsidR="00997D33">
            <w:rPr>
              <w:rStyle w:val="eSPISCCParagraphDefaultFont"/>
              <w:rFonts w:eastAsiaTheme="minorHAnsi"/>
            </w:rPr>
            <w:t>Patrik Kljaić</w:t>
          </w:r>
        </w:sdtContent>
      </w:sdt>
      <w:r w:rsidR="00935B82">
        <w:rPr>
          <w:rFonts w:eastAsia="Calibri" w:cs="Times New Roman"/>
          <w:noProof/>
        </w:rPr>
        <w:t xml:space="preserve"> </w:t>
      </w:r>
    </w:p>
    <w:p w:rsidRPr="00610735" w:rsidR="00176071" w:rsidP="000F1677" w:rsidRDefault="00176071" w14:paraId="0A31EA81" w14:textId="4C099733">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97D33" w:rsidR="00997D33">
            <w:rPr>
              <w:rStyle w:val="eSPISCCParagraphDefaultFont"/>
              <w:rFonts w:eastAsiaTheme="minorHAnsi"/>
            </w:rPr>
            <w:t>članka 236. stavka 1., članka 236. stavka 1.</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a o sigurnosti prometa na cestama">
            <w:listItem w:displayText="Zakona o sigurnosti prometa na cestama" w:value="Zakona o sigurnosti prometa na cestama"/>
          </w:comboBox>
        </w:sdtPr>
        <w:sdtEndPr>
          <w:rPr>
            <w:rStyle w:val="eSPISCCParagraphDefaultFont"/>
          </w:rPr>
        </w:sdtEndPr>
        <w:sdtContent>
          <w:r w:rsidRPr="00997D33" w:rsidR="00997D33">
            <w:rPr>
              <w:rStyle w:val="eSPISCCParagraphDefaultFont"/>
              <w:rFonts w:eastAsiaTheme="minorHAnsi"/>
            </w:rPr>
            <w:t>Zakona o sigurnosti prometa na cestama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77DC1AD"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37FE07CB"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1E7BD5E7" w14:textId="77777777">
      <w:pPr>
        <w:spacing w:after="0"/>
        <w:jc w:val="right"/>
        <w:rPr>
          <w:rFonts w:eastAsia="Calibri" w:cs="Times New Roman"/>
          <w:noProof/>
        </w:rPr>
      </w:pPr>
    </w:p>
    <w:p w:rsidR="00D7095E" w:rsidP="00D7095E" w:rsidRDefault="00D7095E" w14:paraId="0FC9C069" w14:textId="77777777">
      <w:pPr>
        <w:keepNext/>
        <w:spacing w:after="0"/>
        <w:jc w:val="center"/>
        <w:rPr>
          <w:b/>
          <w:caps/>
          <w:spacing w:val="100"/>
        </w:rPr>
      </w:pPr>
    </w:p>
    <w:p w:rsidR="00D7095E" w:rsidP="00D7095E" w:rsidRDefault="00D7095E" w14:paraId="49E7262E" w14:textId="77777777">
      <w:pPr>
        <w:keepNext/>
        <w:spacing w:after="0"/>
        <w:jc w:val="center"/>
        <w:rPr>
          <w:b/>
          <w:caps/>
          <w:spacing w:val="100"/>
        </w:rPr>
      </w:pPr>
    </w:p>
    <w:p w:rsidRPr="00B3638E" w:rsidR="00B3638E" w:rsidP="00B3638E" w:rsidRDefault="00B3638E" w14:paraId="43B088BB"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667A357D" w14:textId="77777777">
      <w:pPr>
        <w:spacing w:after="0"/>
        <w:jc w:val="center"/>
        <w:rPr>
          <w:rFonts w:eastAsia="Calibri" w:cs="Times New Roman"/>
          <w:b/>
          <w:lang w:eastAsia="hr-HR"/>
        </w:rPr>
      </w:pPr>
    </w:p>
    <w:p w:rsidRPr="00E801F4" w:rsidR="00E801F4" w:rsidP="00E801F4" w:rsidRDefault="009E7DBB" w14:paraId="7962E827" w14:textId="0B1E01DE">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97D33" w:rsidR="00997D33">
            <w:rPr>
              <w:rStyle w:val="eSPISCCParagraphDefaultFont"/>
              <w:rFonts w:eastAsiaTheme="minorHAnsi"/>
            </w:rPr>
            <w:t>Patrik Kljaić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97D33" w:rsidR="00997D33">
            <w:rPr>
              <w:rStyle w:val="eSPISCCParagraphDefaultFont"/>
              <w:rFonts w:eastAsiaTheme="minorHAnsi"/>
            </w:rPr>
            <w:t>3.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97D33" w:rsidR="00997D33">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7D33" w:rsidR="00997D33">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7D33" w:rsidR="00997D33">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97D33" w:rsidR="00997D33">
            <w:rPr>
              <w:rStyle w:val="eSPISCCParagraphDefaultFont"/>
              <w:rFonts w:eastAsiaTheme="minorHAnsi"/>
            </w:rPr>
            <w:t>121</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w:t>
      </w:r>
      <w:r w:rsidR="00997D33">
        <w:rPr>
          <w:rFonts w:eastAsia="Calibri" w:cs="Times New Roman"/>
          <w:szCs w:val="22"/>
        </w:rPr>
        <w:t xml:space="preserve">svjedoka </w:t>
      </w:r>
      <w:r w:rsidRPr="00E801F4" w:rsidR="00E801F4">
        <w:rPr>
          <w:rFonts w:eastAsia="Calibri" w:cs="Times New Roman"/>
          <w:szCs w:val="22"/>
        </w:rPr>
        <w:t xml:space="preserve">u prekršajnom postupku. </w:t>
      </w:r>
    </w:p>
    <w:p w:rsidRPr="00B3638E" w:rsidR="00B3638E" w:rsidP="00B3638E" w:rsidRDefault="00B3638E" w14:paraId="62712803"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997D33" w:rsidRDefault="00E801F4" w14:paraId="2A18E112" w14:textId="6CE389AD">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997D33" w:rsidR="00997D33">
            <w:rPr>
              <w:rStyle w:val="eSPISCCParagraphDefaultFont"/>
              <w:rFonts w:eastAsiaTheme="minorHAnsi"/>
            </w:rPr>
            <w:t>107/07, 39/13, 157/13, 110/15, 70/17, 118/18 i 114/22</w:t>
          </w:r>
        </w:sdtContent>
      </w:sdt>
      <w:r w:rsidR="00FE21D4">
        <w:rPr>
          <w:rFonts w:eastAsia="Calibri" w:cs="Times New Roman"/>
        </w:rPr>
        <w:t xml:space="preserve"> </w:t>
      </w:r>
      <w:r w:rsidRPr="00B3638E" w:rsidR="00B3638E">
        <w:rPr>
          <w:rFonts w:eastAsia="Calibri" w:cs="Times New Roman"/>
          <w:bCs/>
        </w:rPr>
        <w:t>).</w:t>
      </w:r>
    </w:p>
    <w:p w:rsidRPr="00E801F4" w:rsidR="00E801F4" w:rsidP="00997D33" w:rsidRDefault="00E801F4" w14:paraId="177F2B2F" w14:textId="77777777">
      <w:pPr>
        <w:spacing w:after="0"/>
        <w:ind w:firstLine="708"/>
        <w:jc w:val="both"/>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997D33" w:rsidRDefault="00E801F4" w14:paraId="04A87408" w14:textId="77777777">
      <w:pPr>
        <w:spacing w:after="0"/>
        <w:ind w:firstLine="708"/>
        <w:jc w:val="both"/>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E801F4" w:rsidP="00E801F4" w:rsidRDefault="00E801F4" w14:paraId="12CE30C8" w14:textId="77777777">
      <w:pPr>
        <w:spacing w:after="0"/>
      </w:pPr>
    </w:p>
    <w:p w:rsidRPr="0041581F" w:rsidR="0041581F" w:rsidP="00A70E0A" w:rsidRDefault="0041581F" w14:paraId="0B323430"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97D33" w:rsidR="00997D3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97D33" w:rsidR="00997D33">
            <w:rPr>
              <w:rStyle w:val="eSPISCCParagraphDefaultFont"/>
              <w:rFonts w:eastAsiaTheme="minorHAnsi"/>
            </w:rPr>
            <w:t>22. srpnja 2026.</w:t>
          </w:r>
        </w:sdtContent>
      </w:sdt>
      <w:r w:rsidRPr="0041581F">
        <w:rPr>
          <w:rFonts w:eastAsia="Calibri" w:cs="Times New Roman"/>
        </w:rPr>
        <w:t xml:space="preserve"> </w:t>
      </w:r>
    </w:p>
    <w:p w:rsidRPr="0041581F" w:rsidR="0041581F" w:rsidP="0041581F" w:rsidRDefault="0041581F" w14:paraId="2008CC83" w14:textId="667DCDCA">
      <w:pPr>
        <w:keepNext/>
        <w:spacing w:after="0"/>
        <w:ind w:left="5329"/>
        <w:contextualSpacing/>
        <w:rPr>
          <w:rFonts w:cs="Times New Roman"/>
          <w:noProof/>
        </w:rPr>
      </w:pPr>
      <w:r w:rsidRPr="0041581F">
        <w:rPr>
          <w:rFonts w:cs="Times New Roman"/>
          <w:noProof/>
        </w:rPr>
        <w:t xml:space="preserve">          Su</w:t>
      </w:r>
      <w:r w:rsidR="00997D33">
        <w:rPr>
          <w:rFonts w:cs="Times New Roman"/>
          <w:noProof/>
        </w:rPr>
        <w:t>dska savjetnica</w:t>
      </w:r>
    </w:p>
    <w:p w:rsidR="0041581F" w:rsidP="0041581F" w:rsidRDefault="00997D33" w14:paraId="0C9A847A" w14:textId="7A2A01A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97D33">
            <w:rPr>
              <w:rStyle w:val="eSPISCCParagraphDefaultFont"/>
              <w:rFonts w:eastAsiaTheme="minorHAnsi"/>
            </w:rPr>
            <w:t xml:space="preserve">              Lana Pezelj</w:t>
          </w:r>
        </w:sdtContent>
      </w:sdt>
    </w:p>
    <w:p w:rsidRPr="0041581F" w:rsidR="00176071" w:rsidP="000F1677" w:rsidRDefault="00176071" w14:paraId="027D01E8" w14:textId="70259C9E">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65FEF68C" w14:textId="77777777">
      <w:r>
        <w:separator/>
      </w:r>
    </w:p>
  </w:endnote>
  <w:endnote w:type="continuationSeparator" w:id="0">
    <w:p w:rsidR="00963469" w:rsidP="00537B78" w:rsidRDefault="00963469" w14:paraId="5826BE25"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5F881604"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02C16E86"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360BC335" w14:textId="77777777">
      <w:r>
        <w:separator/>
      </w:r>
    </w:p>
  </w:footnote>
  <w:footnote w:type="continuationSeparator" w:id="0">
    <w:p w:rsidR="00963469" w:rsidP="00537B78" w:rsidRDefault="00963469" w14:paraId="22FBE401"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FD43684"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97D33" w:rsidR="00997D33">
          <w:rPr>
            <w:rStyle w:val="eSPISCCParagraphDefaultFont"/>
          </w:rPr>
          <w:t>Pp-12427/2025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7D33"/>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9EA5193"/>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Hrušćica</izvorni_sadrzaj>
    <derivirana_varijabla naziv="DomainObject.UcesnikSudskeRadnje.Adresa.Naselje_1">Hrušćica</derivirana_varijabla>
  </DomainObject.UcesnikSudskeRadnje.Adresa.Naselje>
  <DomainObject.UcesnikSudskeRadnje.Adresa.PostBroj>
    <izvorni_sadrzaj>10360</izvorni_sadrzaj>
    <derivirana_varijabla naziv="DomainObject.UcesnikSudskeRadnje.Adresa.PostBroj_1">10360</derivirana_varijabla>
  </DomainObject.UcesnikSudskeRadnje.Adresa.PostBroj>
  <DomainObject.UcesnikSudskeRadnje.Adresa.UlicaIKBR>
    <izvorni_sadrzaj>Savska Ulica 100a</izvorni_sadrzaj>
    <derivirana_varijabla naziv="DomainObject.UcesnikSudskeRadnje.Adresa.UlicaIKBR_1">Savska Ulica 100a</derivirana_varijabla>
  </DomainObject.UcesnikSudskeRadnje.Adresa.UlicaIKBR>
  <DomainObject.UcesnikSudskeRadnje.Naziv>
    <izvorni_sadrzaj>Patrik Kljaić</izvorni_sadrzaj>
    <derivirana_varijabla naziv="DomainObject.UcesnikSudskeRadnje.Naziv_1">Patrik Kljaić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121</izvorni_sadrzaj>
    <derivirana_varijabla naziv="DomainObject.UcesnikSudskeRadnje.SudskaRadnja.Prostorija.Oznaka_1">121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rujna 2026.</izvorni_sadrzaj>
    <derivirana_varijabla naziv="DomainObject.UcesnikSudskeRadnje.SudskaRadnja.PlaniraniZavrsetakDatum_1">3. rujna 2026.</derivirana_varijabla>
  </DomainObject.UcesnikSudskeRadnje.SudskaRadnja.PlaniraniZavrsetakDatum>
  <DomainObject.UcesnikSudskeRadnje.SudskaRadnja.PlaniraniPocetakDatum>
    <izvorni_sadrzaj>3. rujna 2026.</izvorni_sadrzaj>
    <derivirana_varijabla naziv="DomainObject.UcesnikSudskeRadnje.SudskaRadnja.PlaniraniPocetakDatum_1">3.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09:30</izvorni_sadrzaj>
    <derivirana_varijabla naziv="DomainObject.UcesnikSudskeRadnje.SudskaRadnja.PlaniraniZavrsetakVrijeme_1">09:30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12427</izvorni_sadrzaj>
    <derivirana_varijabla naziv="DomainObject.Predmet.Broj_1">12427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rujna 2025.</izvorni_sadrzaj>
    <derivirana_varijabla naziv="DomainObject.Predmet.DatumIzradeOptuznogAkta_1">19. rujna 2025.</derivirana_varijabla>
  </DomainObject.Predmet.DatumIzradeOptuznogAkta>
  <DomainObject.Predmet.DatumIzradeOptuznogAktaFormated>
    <izvorni_sadrzaj>19.9.2025.</izvorni_sadrzaj>
    <derivirana_varijabla naziv="DomainObject.Predmet.DatumIzradeOptuznogAktaFormated_1">19.9.2025.</derivirana_varijabla>
  </DomainObject.Predmet.DatumIzradeOptuznogAktaFormated>
  <DomainObject.Predmet.DatumOsnivanja>
    <izvorni_sadrzaj>24. rujna 2025.</izvorni_sadrzaj>
    <derivirana_varijabla naziv="DomainObject.Predmet.DatumOsnivanja_1">24.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23. rujna 2025.</izvorni_sadrzaj>
    <derivirana_varijabla naziv="DomainObject.Predmet.DatumPrimitkaOptuznogAkta_1">23. rujna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siječnja 1995.</izvorni_sadrzaj>
    <derivirana_varijabla naziv="DomainObject.Predmet.OkrivljenikFizickaOsoba.DatumRodjenja_1">20. siječnja 1995.</derivirana_varijabla>
  </DomainObject.Predmet.OkrivljenikFizickaOsoba.DatumRodjenja>
  <DomainObject.Predmet.OkrivljenikFizickaOsoba.DatumRodjenjaFormated>
    <izvorni_sadrzaj>20.1.1995.</izvorni_sadrzaj>
    <derivirana_varijabla naziv="DomainObject.Predmet.OkrivljenikFizickaOsoba.DatumRodjenjaFormated_1">20.1.1995.</derivirana_varijabla>
  </DomainObject.Predmet.OkrivljenikFizickaOsoba.DatumRodjenjaFormated>
  <DomainObject.Predmet.OkrivljenikFizickaOsoba.Ime>
    <izvorni_sadrzaj>Patrik</izvorni_sadrzaj>
    <derivirana_varijabla naziv="DomainObject.Predmet.OkrivljenikFizickaOsoba.Ime_1">Patrik</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Patrik Kljaić</izvorni_sadrzaj>
    <derivirana_varijabla naziv="DomainObject.Predmet.OkrivljenikFizickaOsoba.Naziv_1">Patrik Kljaić</derivirana_varijabla>
  </DomainObject.Predmet.OkrivljenikFizickaOsoba.Naziv>
  <DomainObject.Predmet.OkrivljenikFizickaOsoba.Prezime>
    <izvorni_sadrzaj>Kljaić</izvorni_sadrzaj>
    <derivirana_varijabla naziv="DomainObject.Predmet.OkrivljenikFizickaOsoba.Prezime_1">Kljaić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40922191450</izvorni_sadrzaj>
    <derivirana_varijabla naziv="DomainObject.Predmet.OkrivljenikFizickaOsoba.Oib_1">40922191450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Pp-12427/2025</izvorni_sadrzaj>
    <derivirana_varijabla naziv="DomainObject.Predmet.OznakaBroj_1">Pp-12427/2025</derivirana_varijabla>
  </DomainObject.Predmet.OznakaBroj>
  <DomainObject.Predmet.OznakaBrojOptuznogAkta>
    <izvorni_sadrzaj>511-19-44-25-3</izvorni_sadrzaj>
    <derivirana_varijabla naziv="DomainObject.Predmet.OznakaBrojOptuznogAkta_1">511-19-44-25-3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Ešpam j.d.o.o. za trgovinu i usluge zastupanog po punomoćniku Edin Muminagić; Patrik Kljaić zastupanog po punomoćniku Denis Mirić</izvorni_sadrzaj>
    <derivirana_varijabla naziv="DomainObject.Predmet.ProtustrankaFormated_1">  Auto centar Ešpam j.d.o.o. za trgovinu i usluge zastupanog po punomoćniku Edin Muminagić; Patrik Kljaić zastupanog po punomoćniku Denis Mirić</derivirana_varijabla>
  </DomainObject.Predmet.ProtustrankaFormated>
  <DomainObject.Predmet.ProtustrankaFormatedOIB>
    <izvorni_sadrzaj>  Auto centar Ešpam j.d.o.o. za trgovinu i usluge, OIB 82721828788 zastupanog po punomoćniku Edin Muminagić; Patrik Kljaić, OIB 40922191450 zastupanog po punomoćniku Denis Mirić</izvorni_sadrzaj>
    <derivirana_varijabla naziv="DomainObject.Predmet.ProtustrankaFormatedOIB_1">  Auto centar Ešpam j.d.o.o. za trgovinu i usluge, OIB 82721828788 zastupanog po punomoćniku Edin Muminagić; Patrik Kljaić, OIB 40922191450 zastupanog po punomoćniku Denis Mirić</derivirana_varijabla>
  </DomainObject.Predmet.ProtustrankaFormatedOIB>
  <DomainObject.Predmet.ProtustrankaFormatedWithAdress>
    <izvorni_sadrzaj> Auto centar Ešpam j.d.o.o. za trgovinu i usluge, Savska ulica 100A, 10360 Hrušćica zastupanog po punomoćniku Edin Muminagić; Patrik Kljaić, Savska Ulica 100a, 10360 Hrušćica zastupanog po punomoćniku Denis Mirić</izvorni_sadrzaj>
    <derivirana_varijabla naziv="DomainObject.Predmet.ProtustrankaFormatedWithAdress_1"> Auto centar Ešpam j.d.o.o. za trgovinu i usluge, Savska ulica 100A, 10360 Hrušćica zastupanog po punomoćniku Edin Muminagić; Patrik Kljaić, Savska Ulica 100a, 10360 Hrušćica zastupanog po punomoćniku Denis Mirić</derivirana_varijabla>
  </DomainObject.Predmet.ProtustrankaFormatedWithAdress>
  <DomainObject.Predmet.ProtustrankaFormatedWithAdressOIB>
    <izvorni_sadrzaj> Auto centar Ešpam j.d.o.o. za trgovinu i usluge, OIB 82721828788, Savska ulica 100A, 10360 Hrušćica zastupanog po punomoćniku Edin Muminagić; Patrik Kljaić, OIB 40922191450, Savska Ulica 100a, 10360 Hrušćica zastupanog po punomoćniku Denis Mirić</izvorni_sadrzaj>
    <derivirana_varijabla naziv="DomainObject.Predmet.ProtustrankaFormatedWithAdressOIB_1"> Auto centar Ešpam j.d.o.o. za trgovinu i usluge, OIB 82721828788, Savska ulica 100A, 10360 Hrušćica zastupanog po punomoćniku Edin Muminagić; Patrik Kljaić, OIB 40922191450, Savska Ulica 100a, 10360 Hrušćica zastupanog po punomoćniku Denis Mirić</derivirana_varijabla>
  </DomainObject.Predmet.ProtustrankaFormatedWithAdressOIB>
  <DomainObject.Predmet.ProtustrankaWithAdress>
    <izvorni_sadrzaj>Auto centar Ešpam j.d.o.o. za trgovinu i usluge Savska ulica 100A, 10360 Hrušćica, Patrik Kljaić Savska Ulica 100a, 10360 Hrušćica</izvorni_sadrzaj>
    <derivirana_varijabla naziv="DomainObject.Predmet.ProtustrankaWithAdress_1">Auto centar Ešpam j.d.o.o. za trgovinu i usluge Savska ulica 100A, 10360 Hrušćica, Patrik Kljaić Savska Ulica 100a, 10360 Hrušćica</derivirana_varijabla>
  </DomainObject.Predmet.ProtustrankaWithAdress>
  <DomainObject.Predmet.ProtustrankaWithAdressOIB>
    <izvorni_sadrzaj>Auto centar Ešpam j.d.o.o. za trgovinu i usluge, OIB 82721828788, Savska ulica 100A, 10360 Hrušćica, Patrik Kljaić, OIB 40922191450, Savska Ulica 100a, 10360 Hrušćica</izvorni_sadrzaj>
    <derivirana_varijabla naziv="DomainObject.Predmet.ProtustrankaWithAdressOIB_1">Auto centar Ešpam j.d.o.o. za trgovinu i usluge, OIB 82721828788, Savska ulica 100A, 10360 Hrušćica, Patrik Kljaić, OIB 40922191450, Savska Ulica 100a, 10360 Hrušćica</derivirana_varijabla>
  </DomainObject.Predmet.ProtustrankaWithAdressOIB>
  <DomainObject.Predmet.ProtustrankaNazivFormated>
    <izvorni_sadrzaj>Auto centar Ešpam j.d.o.o. za trgovinu i usluge,Patrik Kljaić</izvorni_sadrzaj>
    <derivirana_varijabla naziv="DomainObject.Predmet.ProtustrankaNazivFormated_1">Patrik Kljaić</derivirana_varijabla>
    <derivirana_varijabla naziv="Padez">Auto centar Ešpam j.d.o.o. za trgovinu i usluge,Patrik Kljaić</derivirana_varijabla>
  </DomainObject.Predmet.ProtustrankaNazivFormated>
  <DomainObject.Predmet.ProtustrankaNazivFormatedOIB>
    <izvorni_sadrzaj>Auto centar Ešpam j.d.o.o. za trgovinu i usluge, OIB 82721828788,Patrik Kljaić, OIB 40922191450</izvorni_sadrzaj>
    <derivirana_varijabla naziv="DomainObject.Predmet.ProtustrankaNazivFormatedOIB_1">Auto centar Ešpam j.d.o.o. za trgovinu i usluge, OIB 82721828788,Patrik Kljaić, OIB 40922191450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Lana Pezelj, 102., savjetnik</izvorni_sadrzaj>
    <derivirana_varijabla naziv="DomainObject.Predmet.Referada.Naziv_1">Lana Pezelj, 102., savjetnik</derivirana_varijabla>
  </DomainObject.Predmet.Referada.Naziv>
  <DomainObject.Predmet.Referada.Oznaka>
    <izvorni_sadrzaj>102</izvorni_sadrzaj>
    <derivirana_varijabla naziv="DomainObject.Predmet.Referada.Oznaka_1">102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Lana Pezelj</izvorni_sadrzaj>
    <derivirana_varijabla naziv="DomainObject.Predmet.Referada.Sudac_1">              Lana Pezelj</derivirana_varijabla>
    <derivirana_varijabla naziv="Dativ">Lana Pezelj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Lana Pezelj, 102., savjetnik</izvorni_sadrzaj>
    <derivirana_varijabla naziv="DomainObject.Predmet.TrenutnaLokacijaSpisa.Naziv_1">Lana Pezelj, 102., savjetnik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Auto centar Ešpam j.d.o.o. za trgovinu i usluge zastupanog po punomoćniku Edin Muminagić</item>
      <item>Patrik Kljaić zastupanog po punomoćniku Denis Mirić</item>
    </izvorni_sadrzaj>
    <derivirana_varijabla naziv="DomainObject.Predmet.ProtuStrankaListFormated_1">
      <item>Auto centar Ešpam j.d.o.o. za trgovinu i usluge zastupanog po punomoćniku Edin Muminagić</item>
      <item>Patrik Kljaić zastupanog po punomoćniku Denis Mirić</item>
    </derivirana_varijabla>
  </DomainObject.Predmet.ProtuStrankaListFormated>
  <DomainObject.Predmet.ProtuStrankaListFormatedOIB>
    <izvorni_sadrzaj>
      <item>Auto centar Ešpam j.d.o.o. za trgovinu i usluge, OIB 82721828788 zastupanog po punomoćniku Edin Muminagić</item>
      <item>Patrik Kljaić, OIB 40922191450 zastupanog po punomoćniku Denis Mirić</item>
    </izvorni_sadrzaj>
    <derivirana_varijabla naziv="DomainObject.Predmet.ProtuStrankaListFormatedOIB_1">
      <item>Auto centar Ešpam j.d.o.o. za trgovinu i usluge, OIB 82721828788 zastupanog po punomoćniku Edin Muminagić</item>
      <item>Patrik Kljaić, OIB 40922191450 zastupanog po punomoćniku Denis Mirić</item>
    </derivirana_varijabla>
  </DomainObject.Predmet.ProtuStrankaListFormatedOIB>
  <DomainObject.Predmet.ProtuStrankaListFormatedWithAdress>
    <izvorni_sadrzaj>
      <item>Auto centar Ešpam j.d.o.o. za trgovinu i usluge, Savska ulica 100A, 10360 Hrušćica zastupanog po punomoćniku Edin Muminagić</item>
      <item>Patrik Kljaić, Savska Ulica 100a, 10360 Hrušćica zastupanog po punomoćniku Denis Mirić</item>
    </izvorni_sadrzaj>
    <derivirana_varijabla naziv="DomainObject.Predmet.ProtuStrankaListFormatedWithAdress_1">
      <item>Auto centar Ešpam j.d.o.o. za trgovinu i usluge, Savska ulica 100A, 10360 Hrušćica zastupanog po punomoćniku Edin Muminagić</item>
      <item>Patrik Kljaić, Savska Ulica 100a, 10360 Hrušćica zastupanog po punomoćniku Denis Mirić</item>
    </derivirana_varijabla>
  </DomainObject.Predmet.ProtuStrankaListFormatedWithAdress>
  <DomainObject.Predmet.ProtuStrankaListFormatedWithAdressOIB>
    <izvorni_sadrzaj>
      <item>Auto centar Ešpam j.d.o.o. za trgovinu i usluge, OIB 82721828788, Savska ulica 100A, 10360 Hrušćica zastupanog po punomoćniku Edin Muminagić</item>
      <item>Patrik Kljaić, OIB 40922191450, Savska Ulica 100a, 10360 Hrušćica zastupanog po punomoćniku Denis Mirić</item>
    </izvorni_sadrzaj>
    <derivirana_varijabla naziv="DomainObject.Predmet.ProtuStrankaListFormatedWithAdressOIB_1">
      <item>Auto centar Ešpam j.d.o.o. za trgovinu i usluge, OIB 82721828788, Savska ulica 100A, 10360 Hrušćica zastupanog po punomoćniku Edin Muminagić</item>
      <item>Patrik Kljaić, OIB 40922191450, Savska Ulica 100a, 10360 Hrušćica zastupanog po punomoćniku Denis Mirić</item>
    </derivirana_varijabla>
  </DomainObject.Predmet.ProtuStrankaListFormatedWithAdressOIB>
  <DomainObject.Predmet.ProtuStrankaListNazivFormated>
    <izvorni_sadrzaj>
      <item>Auto centar Ešpam j.d.o.o. za trgovinu i usluge</item>
      <item>Patrik Kljaić</item>
    </izvorni_sadrzaj>
    <derivirana_varijabla naziv="DomainObject.Predmet.ProtuStrankaListNazivFormated_1">
      <item>Auto centar Ešpam j.d.o.o. za trgovinu i usluge</item>
      <item>Patrik Kljaić</item>
    </derivirana_varijabla>
  </DomainObject.Predmet.ProtuStrankaListNazivFormated>
  <DomainObject.Predmet.ProtuStrankaListNazivFormatedOIB>
    <izvorni_sadrzaj>
      <item>Auto centar Ešpam j.d.o.o. za trgovinu i usluge, OIB 82721828788</item>
      <item>Patrik Kljaić, OIB 40922191450</item>
    </izvorni_sadrzaj>
    <derivirana_varijabla naziv="DomainObject.Predmet.ProtuStrankaListNazivFormatedOIB_1">
      <item>Auto centar Ešpam j.d.o.o. za trgovinu i usluge, OIB 82721828788</item>
      <item>Patrik Kljaić, OIB 40922191450</item>
    </derivirana_varijabla>
  </DomainObject.Predmet.ProtuStrankaListNazivFormatedOIB>
  <DomainObject.Predmet.OstaliListFormated>
    <izvorni_sadrzaj>
      <item>Edin Muminagić punomoćnik sudionika u postupku Auto centar Ešpam j.d.o.o. za trgovinu i usluge</item>
      <item>Denis Mirić punomoćnik sudionika u postupku Patrik Kljaić</item>
    </izvorni_sadrzaj>
    <derivirana_varijabla naziv="DomainObject.Predmet.OstaliListFormated_1">
      <item>Edin Muminagić punomoćnik sudionika u postupku Auto centar Ešpam j.d.o.o. za trgovinu i usluge</item>
      <item>Denis Mirić punomoćnik sudionika u postupku Patrik Kljaić</item>
    </derivirana_varijabla>
    <derivirana_varijabla naziv="DrugaOsoba">
      <item>Edin Muminagić punomoćnik sudionika u postupku Auto centar Ešpam j.d.o.o. za trgovinu i usluge</item>
      <item>Denis Mirić punomoćnik sudionika u postupku Patrik Kljaić</item>
    </derivirana_varijabla>
  </DomainObject.Predmet.OstaliListFormated>
  <DomainObject.Predmet.OstaliListFormatedOIB>
    <izvorni_sadrzaj>
      <item>Edin Muminagić, OIB 47242900176 punomoćnik sudionika u postupku Auto centar Ešpam j.d.o.o. za trgovinu i usluge</item>
      <item>Denis Mirić, OIB 94887992418 punomoćnik sudionika u postupku Patrik Kljaić</item>
    </izvorni_sadrzaj>
    <derivirana_varijabla naziv="DomainObject.Predmet.OstaliListFormatedOIB_1">
      <item>Edin Muminagić, OIB 47242900176 punomoćnik sudionika u postupku Auto centar Ešpam j.d.o.o. za trgovinu i usluge</item>
      <item>Denis Mirić, OIB 94887992418 punomoćnik sudionika u postupku Patrik Kljaić</item>
    </derivirana_varijabla>
  </DomainObject.Predmet.OstaliListFormatedOIB>
  <DomainObject.Predmet.OstaliListFormatedWithAdress>
    <izvorni_sadrzaj>
      <item>Edin Muminagić, P. Hatza 27, 10000 Zagreb punomoćnik sudionika u postupku Auto centar Ešpam j.d.o.o. za trgovinu i usluge</item>
      <item>Denis Mirić,  Pavla Hatza 27, 10000 Zagreb punomoćnik sudionika u postupku Patrik Kljaić</item>
    </izvorni_sadrzaj>
    <derivirana_varijabla naziv="DomainObject.Predmet.OstaliListFormatedWithAdress_1">
      <item>Edin Muminagić, P. Hatza 27, 10000 Zagreb punomoćnik sudionika u postupku Auto centar Ešpam j.d.o.o. za trgovinu i usluge</item>
      <item>Denis Mirić,  Pavla Hatza 27, 10000 Zagreb punomoćnik sudionika u postupku Patrik Kljaić</item>
    </derivirana_varijabla>
  </DomainObject.Predmet.OstaliListFormatedWithAdress>
  <DomainObject.Predmet.OstaliListFormatedWithAdressOIB>
    <izvorni_sadrzaj>
      <item>Edin Muminagić, OIB 47242900176, P. Hatza 27, 10000 Zagreb punomoćnik sudionika u postupku Auto centar Ešpam j.d.o.o. za trgovinu i usluge</item>
      <item>Denis Mirić, OIB 94887992418,  Pavla Hatza 27, 10000 Zagreb punomoćnik sudionika u postupku Patrik Kljaić</item>
    </izvorni_sadrzaj>
    <derivirana_varijabla naziv="DomainObject.Predmet.OstaliListFormatedWithAdressOIB_1">
      <item>Edin Muminagić, OIB 47242900176, P. Hatza 27, 10000 Zagreb punomoćnik sudionika u postupku Auto centar Ešpam j.d.o.o. za trgovinu i usluge</item>
      <item>Denis Mirić, OIB 94887992418,  Pavla Hatza 27, 10000 Zagreb punomoćnik sudionika u postupku Patrik Kljaić</item>
    </derivirana_varijabla>
  </DomainObject.Predmet.OstaliListFormatedWithAdressOIB>
  <DomainObject.Predmet.OstaliListNazivFormated>
    <izvorni_sadrzaj>
      <item>Edin Muminagić</item>
      <item>Denis Mirić</item>
    </izvorni_sadrzaj>
    <derivirana_varijabla naziv="DomainObject.Predmet.OstaliListNazivFormated_1">
      <item>Edin Muminagić</item>
      <item>Denis Mirić</item>
    </derivirana_varijabla>
  </DomainObject.Predmet.OstaliListNazivFormated>
  <DomainObject.Predmet.OstaliListNazivFormatedOIB>
    <izvorni_sadrzaj>
      <item>Edin Muminagić, OIB 47242900176</item>
      <item>Denis Mirić, OIB 94887992418</item>
    </izvorni_sadrzaj>
    <derivirana_varijabla naziv="DomainObject.Predmet.OstaliListNazivFormatedOIB_1">
      <item>Edin Muminagić, OIB 47242900176</item>
      <item>Denis Mirić, OIB 94887992418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236, 236</izvorni_sadrzaj>
    <derivirana_varijabla naziv="DomainObject.Predmet.ClanakZakona_1">236, 236</derivirana_varijabla>
  </DomainObject.Predmet.ClanakZakona>
  <DomainObject.Predmet.ClanakZakonaFull>
    <izvorni_sadrzaj>članka 236. stavka 1., članka 236. stavka 1.</izvorni_sadrzaj>
    <derivirana_varijabla naziv="DomainObject.Predmet.ClanakZakonaFull_1">članka 236. stavka 1., članka 236.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srpnja 2026.</izvorni_sadrzaj>
    <derivirana_varijabla naziv="DomainObject.Datum_1">22. srpnja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Auto centar Ešpam j.d.o.o. za trgovinu i usluge i dr.</izvorni_sadrzaj>
    <derivirana_varijabla naziv="DomainObject.Predmet.ProtustrankaIDrugi_1">Auto centar Ešpam j.d.o.o. za trgovinu i usluge </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Auto centar Ešpam j.d.o.o. za trgovinu i usluge, OIB 82721828788, Savska ulica 100A, 10360 Hrušćica i dr.</izvorni_sadrzaj>
    <derivirana_varijabla naziv="DomainObject.Predmet.ProtustrankaIDrugiAdressOIB_1">Auto centar Ešpam j.d.o.o. za trgovinu i usluge, OIB 82721828788, Savska ulica 100A, 10360 Hrušćica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Ešpam j.d.o.o. za trgovinu i usluge</item>
      <item>Patrik Kljaić</item>
      <item>I. postaja prometne policije Zagreb</item>
      <item>Edin Muminagić</item>
      <item>Denis Mirić</item>
    </izvorni_sadrzaj>
    <derivirana_varijabla naziv="DomainObject.Predmet.SudioniciListNaziv_1">
      <item>Auto centar Ešpam j.d.o.o. za trgovinu i usluge</item>
      <item>Patrik Kljaić</item>
      <item>I. postaja prometne policije Zagreb</item>
      <item>Edin Muminagić</item>
      <item>Denis Mirić</item>
    </derivirana_varijabla>
    <derivirana_varijabla naziv="OstaliSudionici">
      <item>Auto centar Ešpam j.d.o.o. za trgovinu i usluge</item>
      <item>Patrik Kljaić</item>
      <item>I. postaja prometne policije Zagreb</item>
      <item>Edin Muminagić</item>
      <item>Denis Mirić</item>
    </derivirana_varijabla>
  </DomainObject.Predmet.SudioniciListNaziv>
  <DomainObject.Predmet.SudioniciListAdressOIB>
    <izvorni_sadrzaj>
      <item>Auto centar Ešpam j.d.o.o. za trgovinu i usluge, OIB 82721828788, Savska ulica 100A,10360 Hrušćica</item>
      <item>Patrik Kljaić, OIB 40922191450, Savska Ulica 100a,10360 Hrušćica</item>
      <item>I. postaja prometne policije Zagreb, Ulica Vjekoslava Heinzela 98,10000 Zagreb</item>
      <item>Edin Muminagić, OIB 47242900176, P. Hatza 27,10000 Zagreb</item>
      <item>Denis Mirić, OIB 94887992418,  Pavla Hatza 27,10000 Zagreb</item>
    </izvorni_sadrzaj>
    <derivirana_varijabla naziv="DomainObject.Predmet.SudioniciListAdressOIB_1">
      <item>Auto centar Ešpam j.d.o.o. za trgovinu i usluge, OIB 82721828788, Savska ulica 100A,10360 Hrušćica</item>
      <item>Patrik Kljaić, OIB 40922191450, Savska Ulica 100a,10360 Hrušćica</item>
      <item>I. postaja prometne policije Zagreb, Ulica Vjekoslava Heinzela 98,10000 Zagreb</item>
      <item>Edin Muminagić, OIB 47242900176, P. Hatza 27,10000 Zagreb</item>
      <item>Denis Mirić, OIB 94887992418,  Pavla Hatza 27,10000 Zagreb</item>
    </derivirana_varijabla>
  </DomainObject.Predmet.SudioniciListAdressOIB>
  <DomainObject.UcesnikSudskeRadnje.NazivFormated>
    <izvorni_sadrzaj>Patrik Kljaić, OIB 40922191450, Savska Ulica 100a,10360 Hrušćica</izvorni_sadrzaj>
    <derivirana_varijabla naziv="DomainObject.UcesnikSudskeRadnje.NazivFormated_1">Patrik Kljaić, OIB 40922191450, Savska Ulica 100a,10360 Hrušćica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82721828788</item>
      <item>, OIB 40922191450</item>
      <item>, OIB null</item>
      <item>, OIB 47242900176</item>
      <item>, OIB 94887992418</item>
    </izvorni_sadrzaj>
    <derivirana_varijabla naziv="DomainObject.Predmet.SudioniciListNazivOIB_1">
      <item>, OIB 82721828788</item>
      <item>, OIB 40922191450</item>
      <item>, OIB null</item>
      <item>, OIB 47242900176</item>
      <item>, OIB 94887992418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Auto centar Ešpam j.d.o.o. za trgovinu i usluge, OIB 82721828788, Savska ulica 100A, 10360 Hrušćica
2. Branitelj - izabrani Edin Muminagić, OIB 47242900176, P. Hatza 27, 10000 Zagreb
3. Okrivljenik Patrik Kljaić, OIB 40922191450, Savska Ulica 100a, 10360 Hrušćica
4. Branitelj - izabrani Denis Mirić, OIB 94887992418,  Pavla Hatza 27, 10000 Zagreb</izvorni_sadrzaj>
    <derivirana_varijabla naziv="DomainObject.UcesnikSudskeRadnje.SudskaRadnja.UcesniciObavijest_1">1. Okrivljenik Auto centar Ešpam j.d.o.o. za trgovinu i usluge, OIB 82721828788, Savska ulica 100A, 10360 Hrušćica
2. Branitelj - izabrani Edin Muminagić, OIB 47242900176, P. Hatza 27, 10000 Zagreb
3. Okrivljenik Patrik Kljaić, OIB 40922191450, Savska Ulica 100a, 10360 Hrušćica
4. Branitelj - izabrani Denis Mirić, OIB 94887992418,  Pavla Hatza 27, 10000 Zagreb</derivirana_varijabla>
  </DomainObject.UcesnikSudskeRadnje.SudskaRadnja.UcesniciObavijest>
  <DomainObject.Predmet.FunkcijaOsobe>
    <izvorni_sadrzaj>sudski savjetnik</izvorni_sadrzaj>
    <derivirana_varijabla naziv="DomainObject.Predmet.FunkcijaOsobe_1">sudski savjetnik</derivirana_varijabla>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rujna 2025.</izvorni_sadrzaj>
    <derivirana_varijabla naziv="DomainObject.Predmet.DatumPocetkaProcesa_1">24.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Zakona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Auto centar Ešpam j.d.o.o. za trgovinu i usluge, Savska ulica 100A, 10360 Hrušćica, OIB: 82721828788</item>
      <item>Patrik Kljaić, Savska Ulica 100a, 10360 Hrušćica, OIB: 40922191450, rođen-a 20.01.1995., mjesto rođenja Zagreb (Grad Zagreb)</item>
    </izvorni_sadrzaj>
    <derivirana_varijabla naziv="DomainObject.Predmet.OkrivljenikAdresaMjestoRodjenjaList_1">
      <item>Auto centar Ešpam j.d.o.o. za trgovinu i usluge, Savska ulica 100A, 10360 Hrušćica, OIB: 82721828788</item>
      <item>Patrik Kljaić, Savska Ulica 100a, 10360 Hrušćica, OIB: 40922191450, rođen-a 20.01.1995.,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Auto centar Ešpam j.d.o.o. za trgovinu i usluge, MBS 081416865, Savska ulica 100A, 10360 Hrušćica</izvorni_sadrzaj>
    <derivirana_varijabla naziv="DomainObject.Predmet.OkrivljenikPravnaNazivAdresaMbs_1">Auto centar Ešpam j.d.o.o. za trgovinu i usluge, MBS 081416865, Savska ulica 100A, 10360 Hrušćica</derivirana_varijabla>
  </DomainObject.Predmet.OkrivljenikPravnaNazivAdresaMbs>
  <DomainObject.Sudac.Email>
    <izvorni_sadrzaj>Lana.Pezelj@pszg.pravosudje.hr</izvorni_sadrzaj>
    <derivirana_varijabla naziv="DomainObject.Sudac.Email_1">Lana.Pezelj@pszg.pravosudje.hr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324</properties:Words>
  <properties:Characters>1871</properties:Characters>
  <properties:Lines>48</properties:Lines>
  <properties:Paragraphs>18</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Lana Pezelj</cp:lastModifiedBy>
  <cp:lastPrinted>2026-07-22T11:21:00Z</cp:lastPrinted>
  <dcterms:modified xmlns:xsi="http://www.w3.org/2001/XMLSchema-instance" xsi:type="dcterms:W3CDTF">2026-07-22T11:22:00Z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Patrik Kljaić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